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page" w:horzAnchor="margin" w:tblpX="-419" w:tblpY="1216"/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7226"/>
      </w:tblGrid>
      <w:tr w:rsidR="00240EE0" w:rsidRPr="00F97D46" w:rsidTr="002552D5">
        <w:trPr>
          <w:trHeight w:val="984"/>
        </w:trPr>
        <w:tc>
          <w:tcPr>
            <w:tcW w:w="2802" w:type="dxa"/>
            <w:vMerge w:val="restart"/>
            <w:shd w:val="clear" w:color="auto" w:fill="FFFFFF"/>
          </w:tcPr>
          <w:p w:rsidR="00240EE0" w:rsidRPr="00F97D46" w:rsidRDefault="00240EE0" w:rsidP="002552D5">
            <w:pPr>
              <w:jc w:val="center"/>
              <w:rPr>
                <w:rStyle w:val="Strong"/>
                <w:rFonts w:ascii="Arial" w:hAnsi="Arial" w:cs="Arial"/>
                <w:sz w:val="36"/>
                <w:lang w:val="sq-AL"/>
              </w:rPr>
            </w:pPr>
            <w:r w:rsidRPr="00F97D46">
              <w:rPr>
                <w:rFonts w:ascii="Arial" w:hAnsi="Arial" w:cs="Arial"/>
                <w:b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276D0227" wp14:editId="1BF84BDE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14605</wp:posOffset>
                  </wp:positionV>
                  <wp:extent cx="1396365" cy="1174750"/>
                  <wp:effectExtent l="0" t="0" r="0" b="635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1174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57" w:type="dxa"/>
            <w:shd w:val="clear" w:color="auto" w:fill="8DB3E2"/>
          </w:tcPr>
          <w:p w:rsidR="00240EE0" w:rsidRPr="00F97D46" w:rsidRDefault="00240EE0" w:rsidP="002552D5">
            <w:pPr>
              <w:jc w:val="center"/>
              <w:rPr>
                <w:rStyle w:val="Strong"/>
                <w:rFonts w:ascii="Arial" w:hAnsi="Arial" w:cs="Arial"/>
                <w:sz w:val="36"/>
                <w:lang w:val="sq-AL"/>
              </w:rPr>
            </w:pPr>
            <w:bookmarkStart w:id="0" w:name="_Toc14024864"/>
            <w:bookmarkStart w:id="1" w:name="_Toc16687773"/>
            <w:r w:rsidRPr="00F97D46">
              <w:rPr>
                <w:rStyle w:val="Strong"/>
                <w:rFonts w:ascii="Arial" w:hAnsi="Arial" w:cs="Arial"/>
                <w:sz w:val="36"/>
                <w:lang w:val="sq-AL"/>
              </w:rPr>
              <w:t>SHKOLLA FILLORE KOMUNALE</w:t>
            </w:r>
            <w:bookmarkEnd w:id="0"/>
            <w:bookmarkEnd w:id="1"/>
          </w:p>
          <w:p w:rsidR="00240EE0" w:rsidRPr="00F97D46" w:rsidRDefault="00240EE0" w:rsidP="002552D5">
            <w:pPr>
              <w:jc w:val="center"/>
              <w:rPr>
                <w:rFonts w:ascii="Arial" w:hAnsi="Arial" w:cs="Arial"/>
                <w:sz w:val="28"/>
                <w:lang w:val="sq-AL"/>
              </w:rPr>
            </w:pPr>
            <w:bookmarkStart w:id="2" w:name="_Toc14024865"/>
            <w:bookmarkStart w:id="3" w:name="_Toc16687774"/>
            <w:bookmarkStart w:id="4" w:name="_Toc13841675"/>
            <w:bookmarkStart w:id="5" w:name="_Toc13841775"/>
            <w:bookmarkStart w:id="6" w:name="_Toc13872386"/>
            <w:bookmarkStart w:id="7" w:name="_Toc13872497"/>
            <w:r w:rsidRPr="00F97D46">
              <w:rPr>
                <w:rStyle w:val="Strong"/>
                <w:rFonts w:ascii="Arial" w:hAnsi="Arial" w:cs="Arial"/>
                <w:sz w:val="36"/>
                <w:lang w:val="sq-AL"/>
              </w:rPr>
              <w:t>„BRATSTVO-MIGJENI“</w:t>
            </w:r>
            <w:bookmarkEnd w:id="2"/>
            <w:bookmarkEnd w:id="3"/>
            <w:r w:rsidRPr="00F97D46">
              <w:rPr>
                <w:rStyle w:val="Strong"/>
                <w:rFonts w:ascii="Arial" w:hAnsi="Arial" w:cs="Arial"/>
                <w:sz w:val="36"/>
                <w:lang w:val="sq-AL"/>
              </w:rPr>
              <w:t>-</w:t>
            </w:r>
            <w:bookmarkStart w:id="8" w:name="_Toc14024866"/>
            <w:bookmarkStart w:id="9" w:name="_Toc16687775"/>
            <w:bookmarkEnd w:id="4"/>
            <w:bookmarkEnd w:id="5"/>
            <w:bookmarkEnd w:id="6"/>
            <w:bookmarkEnd w:id="7"/>
            <w:r w:rsidRPr="00F97D46">
              <w:rPr>
                <w:rStyle w:val="Strong"/>
                <w:rFonts w:ascii="Arial" w:hAnsi="Arial" w:cs="Arial"/>
                <w:sz w:val="36"/>
                <w:lang w:val="sq-AL"/>
              </w:rPr>
              <w:t>TETOVË</w:t>
            </w:r>
            <w:bookmarkEnd w:id="8"/>
            <w:bookmarkEnd w:id="9"/>
          </w:p>
        </w:tc>
      </w:tr>
      <w:tr w:rsidR="00240EE0" w:rsidRPr="00F97D46" w:rsidTr="002552D5">
        <w:trPr>
          <w:trHeight w:val="559"/>
        </w:trPr>
        <w:tc>
          <w:tcPr>
            <w:tcW w:w="2802" w:type="dxa"/>
            <w:vMerge/>
            <w:shd w:val="clear" w:color="auto" w:fill="FFFFFF"/>
          </w:tcPr>
          <w:p w:rsidR="00240EE0" w:rsidRPr="00F97D46" w:rsidRDefault="00240EE0" w:rsidP="002552D5">
            <w:pPr>
              <w:jc w:val="center"/>
              <w:rPr>
                <w:rStyle w:val="Strong"/>
                <w:rFonts w:ascii="Arial" w:eastAsia="Calibri" w:hAnsi="Arial" w:cs="Arial"/>
                <w:b w:val="0"/>
                <w:sz w:val="36"/>
                <w:lang w:val="sq-AL"/>
              </w:rPr>
            </w:pPr>
          </w:p>
        </w:tc>
        <w:tc>
          <w:tcPr>
            <w:tcW w:w="6757" w:type="dxa"/>
            <w:shd w:val="clear" w:color="auto" w:fill="C6D9F1"/>
          </w:tcPr>
          <w:p w:rsidR="00240EE0" w:rsidRPr="00F97D46" w:rsidRDefault="00240EE0" w:rsidP="00240EE0">
            <w:pPr>
              <w:jc w:val="center"/>
              <w:rPr>
                <w:rFonts w:ascii="Arial" w:hAnsi="Arial" w:cs="Arial"/>
                <w:b/>
                <w:i/>
                <w:lang w:val="sq-AL"/>
              </w:rPr>
            </w:pPr>
            <w:r w:rsidRPr="00F97D46">
              <w:rPr>
                <w:rFonts w:ascii="Arial" w:hAnsi="Arial" w:cs="Arial"/>
                <w:b/>
                <w:i/>
                <w:lang w:val="sq-AL"/>
              </w:rPr>
              <w:t>PLANI AKCIONAL</w:t>
            </w:r>
          </w:p>
          <w:p w:rsidR="00240EE0" w:rsidRPr="00F97D46" w:rsidRDefault="00460341" w:rsidP="00240EE0">
            <w:pPr>
              <w:jc w:val="center"/>
              <w:rPr>
                <w:rFonts w:ascii="Arial" w:hAnsi="Arial" w:cs="Arial"/>
                <w:sz w:val="32"/>
                <w:lang w:val="sq-AL"/>
              </w:rPr>
            </w:pPr>
            <w:r w:rsidRPr="00F97D46">
              <w:rPr>
                <w:rFonts w:ascii="Arial" w:hAnsi="Arial" w:cs="Arial"/>
                <w:b/>
                <w:lang w:val="sq-AL"/>
              </w:rPr>
              <w:t>PËR NJOHJE DHE PREVENTIVË TË RADIKALIZIMIT I CILI ÇON KAH EKSTREMIZMI ME DHUNË</w:t>
            </w:r>
          </w:p>
        </w:tc>
      </w:tr>
      <w:tr w:rsidR="00240EE0" w:rsidRPr="00F97D46" w:rsidTr="002552D5">
        <w:trPr>
          <w:trHeight w:val="268"/>
        </w:trPr>
        <w:tc>
          <w:tcPr>
            <w:tcW w:w="2802" w:type="dxa"/>
            <w:vMerge/>
            <w:shd w:val="clear" w:color="auto" w:fill="FFFFFF"/>
          </w:tcPr>
          <w:p w:rsidR="00240EE0" w:rsidRPr="00F97D46" w:rsidRDefault="00240EE0" w:rsidP="002552D5">
            <w:pPr>
              <w:jc w:val="center"/>
              <w:rPr>
                <w:rStyle w:val="Strong"/>
                <w:rFonts w:ascii="Arial" w:hAnsi="Arial" w:cs="Arial"/>
                <w:b w:val="0"/>
                <w:sz w:val="36"/>
                <w:lang w:val="sq-AL"/>
              </w:rPr>
            </w:pPr>
          </w:p>
        </w:tc>
        <w:tc>
          <w:tcPr>
            <w:tcW w:w="6757" w:type="dxa"/>
            <w:shd w:val="clear" w:color="auto" w:fill="DBE5F1"/>
          </w:tcPr>
          <w:p w:rsidR="00240EE0" w:rsidRPr="00F97D46" w:rsidRDefault="007A6F8C" w:rsidP="008747BC">
            <w:pPr>
              <w:jc w:val="center"/>
              <w:rPr>
                <w:rFonts w:ascii="Arial" w:hAnsi="Arial" w:cs="Arial"/>
                <w:sz w:val="28"/>
                <w:lang w:val="sq-AL"/>
              </w:rPr>
            </w:pPr>
            <w:r w:rsidRPr="00F97D46">
              <w:rPr>
                <w:rFonts w:ascii="Arial" w:hAnsi="Arial" w:cs="Arial"/>
                <w:sz w:val="28"/>
                <w:lang w:val="sq-AL"/>
              </w:rPr>
              <w:t>Tetova</w:t>
            </w:r>
          </w:p>
        </w:tc>
      </w:tr>
    </w:tbl>
    <w:p w:rsidR="00417F10" w:rsidRPr="00F97D46" w:rsidRDefault="00417F10">
      <w:pPr>
        <w:rPr>
          <w:rFonts w:ascii="Arial" w:hAnsi="Arial" w:cs="Arial"/>
        </w:rPr>
      </w:pPr>
    </w:p>
    <w:p w:rsidR="00180675" w:rsidRPr="00F97D46" w:rsidRDefault="00180675">
      <w:pPr>
        <w:rPr>
          <w:rFonts w:ascii="Arial" w:hAnsi="Arial" w:cs="Arial"/>
        </w:rPr>
      </w:pPr>
    </w:p>
    <w:p w:rsidR="00455072" w:rsidRPr="00F97D46" w:rsidRDefault="00455072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4C0081" w:rsidP="00455072">
      <w:pPr>
        <w:jc w:val="center"/>
        <w:rPr>
          <w:rFonts w:ascii="Arial" w:hAnsi="Arial" w:cs="Arial"/>
          <w:lang w:val="sq-AL"/>
        </w:rPr>
      </w:pPr>
      <w:r w:rsidRPr="00F97D46">
        <w:rPr>
          <w:rFonts w:ascii="Arial" w:hAnsi="Arial" w:cs="Arial"/>
          <w:noProof/>
        </w:rPr>
        <w:drawing>
          <wp:inline distT="0" distB="0" distL="0" distR="0" wp14:anchorId="1F8331E2" wp14:editId="071D615A">
            <wp:extent cx="3171825" cy="1438275"/>
            <wp:effectExtent l="19050" t="0" r="9525" b="0"/>
            <wp:docPr id="2" name="Picture 1" descr="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Default="00240EE0" w:rsidP="00455072">
      <w:pPr>
        <w:jc w:val="center"/>
        <w:rPr>
          <w:rFonts w:ascii="Arial" w:hAnsi="Arial" w:cs="Arial"/>
          <w:lang w:val="sq-AL"/>
        </w:rPr>
      </w:pPr>
    </w:p>
    <w:p w:rsidR="00F97D46" w:rsidRDefault="00F97D46" w:rsidP="00455072">
      <w:pPr>
        <w:jc w:val="center"/>
        <w:rPr>
          <w:rFonts w:ascii="Arial" w:hAnsi="Arial" w:cs="Arial"/>
          <w:lang w:val="sq-AL"/>
        </w:rPr>
      </w:pPr>
    </w:p>
    <w:p w:rsidR="00F97D46" w:rsidRDefault="00F97D46" w:rsidP="00455072">
      <w:pPr>
        <w:jc w:val="center"/>
        <w:rPr>
          <w:rFonts w:ascii="Arial" w:hAnsi="Arial" w:cs="Arial"/>
          <w:lang w:val="sq-AL"/>
        </w:rPr>
      </w:pPr>
    </w:p>
    <w:p w:rsidR="00F97D46" w:rsidRPr="00F97D46" w:rsidRDefault="00F97D46" w:rsidP="00455072">
      <w:pPr>
        <w:jc w:val="center"/>
        <w:rPr>
          <w:rFonts w:ascii="Arial" w:hAnsi="Arial" w:cs="Arial"/>
          <w:lang w:val="sq-AL"/>
        </w:rPr>
      </w:pPr>
      <w:bookmarkStart w:id="10" w:name="_GoBack"/>
      <w:bookmarkEnd w:id="10"/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p w:rsidR="00240EE0" w:rsidRPr="00F97D46" w:rsidRDefault="00240EE0" w:rsidP="00455072">
      <w:pPr>
        <w:jc w:val="center"/>
        <w:rPr>
          <w:rFonts w:ascii="Arial" w:hAnsi="Arial" w:cs="Arial"/>
          <w:lang w:val="sq-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58"/>
        <w:gridCol w:w="2340"/>
        <w:gridCol w:w="1710"/>
        <w:gridCol w:w="1260"/>
        <w:gridCol w:w="21"/>
        <w:gridCol w:w="1938"/>
      </w:tblGrid>
      <w:tr w:rsidR="00455072" w:rsidRPr="00F97D46" w:rsidTr="006A65BD">
        <w:tc>
          <w:tcPr>
            <w:tcW w:w="2358" w:type="dxa"/>
          </w:tcPr>
          <w:p w:rsidR="00FF0455" w:rsidRPr="00F97D46" w:rsidRDefault="00FF0455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Qëllimi strategjik</w:t>
            </w:r>
          </w:p>
        </w:tc>
        <w:tc>
          <w:tcPr>
            <w:tcW w:w="2340" w:type="dxa"/>
          </w:tcPr>
          <w:p w:rsidR="00FF0455" w:rsidRPr="00F97D46" w:rsidRDefault="00FF0455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Aktivitete </w:t>
            </w:r>
          </w:p>
        </w:tc>
        <w:tc>
          <w:tcPr>
            <w:tcW w:w="1710" w:type="dxa"/>
          </w:tcPr>
          <w:p w:rsidR="00FF0455" w:rsidRPr="00F97D46" w:rsidRDefault="00FF0455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Bartës të aktivitetit </w:t>
            </w:r>
          </w:p>
        </w:tc>
        <w:tc>
          <w:tcPr>
            <w:tcW w:w="1281" w:type="dxa"/>
            <w:gridSpan w:val="2"/>
          </w:tcPr>
          <w:p w:rsidR="00FF0455" w:rsidRPr="00F97D46" w:rsidRDefault="00FF0455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Korniza kohore</w:t>
            </w:r>
          </w:p>
        </w:tc>
        <w:tc>
          <w:tcPr>
            <w:tcW w:w="1938" w:type="dxa"/>
          </w:tcPr>
          <w:p w:rsidR="00FF0455" w:rsidRPr="00F97D46" w:rsidRDefault="00FF0455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Indikator për përcjellje</w:t>
            </w:r>
          </w:p>
        </w:tc>
      </w:tr>
      <w:tr w:rsidR="00455072" w:rsidRPr="00F97D46" w:rsidTr="006A65BD">
        <w:trPr>
          <w:trHeight w:val="3194"/>
        </w:trPr>
        <w:tc>
          <w:tcPr>
            <w:tcW w:w="2358" w:type="dxa"/>
          </w:tcPr>
          <w:p w:rsidR="00603925" w:rsidRPr="00F97D46" w:rsidRDefault="00A57707" w:rsidP="00240EE0">
            <w:pPr>
              <w:pStyle w:val="ListParagraph"/>
              <w:tabs>
                <w:tab w:val="left" w:pos="171"/>
              </w:tabs>
              <w:ind w:left="0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1.</w:t>
            </w:r>
            <w:r w:rsidR="001A56CA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Njohje me dëmet nga përdorimi i supstancave të varshmërisë te nxënësit prej kl VI-IX </w:t>
            </w:r>
          </w:p>
          <w:p w:rsidR="001A56CA" w:rsidRPr="00F97D46" w:rsidRDefault="001A56CA" w:rsidP="00240EE0">
            <w:pPr>
              <w:pStyle w:val="ListParagraph"/>
              <w:tabs>
                <w:tab w:val="left" w:pos="171"/>
              </w:tabs>
              <w:ind w:left="0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  <w:p w:rsidR="000D3929" w:rsidRPr="00F97D46" w:rsidRDefault="000D3929" w:rsidP="00240EE0">
            <w:pPr>
              <w:pStyle w:val="ListParagraph"/>
              <w:tabs>
                <w:tab w:val="left" w:pos="171"/>
              </w:tabs>
              <w:ind w:left="0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  <w:p w:rsidR="00603925" w:rsidRPr="00F97D46" w:rsidRDefault="00A57707" w:rsidP="006A65BD">
            <w:pPr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1.1</w:t>
            </w:r>
            <w:r w:rsidR="0050192C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.</w:t>
            </w:r>
            <w:r w:rsidR="001A56CA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Njohje e drejtëpërdrejtë e nxënësve me dëmet nga sëmundjet e varshmërisë</w:t>
            </w:r>
          </w:p>
        </w:tc>
        <w:tc>
          <w:tcPr>
            <w:tcW w:w="2340" w:type="dxa"/>
          </w:tcPr>
          <w:p w:rsidR="0061569C" w:rsidRPr="00F97D46" w:rsidRDefault="00A57707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sz w:val="22"/>
                <w:szCs w:val="22"/>
                <w:lang w:val="sq-AL"/>
              </w:rPr>
              <w:t>1.</w:t>
            </w:r>
            <w:r w:rsidR="000D3929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Përpilim i temave profesionale për dëmet e sëmundjeve të varshmërisë-pirja e cigares, alkooli dhe droga</w:t>
            </w:r>
          </w:p>
          <w:p w:rsidR="0061569C" w:rsidRPr="00F97D46" w:rsidRDefault="0061569C" w:rsidP="00240EE0">
            <w:pPr>
              <w:rPr>
                <w:rFonts w:ascii="Arial" w:hAnsi="Arial" w:cs="Arial"/>
                <w:sz w:val="22"/>
                <w:szCs w:val="22"/>
                <w:lang w:val="mk-MK"/>
              </w:rPr>
            </w:pPr>
          </w:p>
          <w:p w:rsidR="0061569C" w:rsidRPr="00F97D46" w:rsidRDefault="00A57707" w:rsidP="006A65BD">
            <w:pPr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1.1</w:t>
            </w:r>
            <w:r w:rsidR="0050192C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.</w:t>
            </w:r>
            <w:r w:rsidR="000D3929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Prezentimi i të njejtave para nxënësve</w:t>
            </w:r>
          </w:p>
        </w:tc>
        <w:tc>
          <w:tcPr>
            <w:tcW w:w="1710" w:type="dxa"/>
          </w:tcPr>
          <w:p w:rsidR="004766A3" w:rsidRPr="00F97D46" w:rsidRDefault="00A57707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sz w:val="22"/>
                <w:szCs w:val="22"/>
                <w:lang w:val="sq-AL"/>
              </w:rPr>
              <w:t>1</w:t>
            </w:r>
            <w:r w:rsidR="001B1168" w:rsidRPr="00F97D46">
              <w:rPr>
                <w:rFonts w:ascii="Arial" w:hAnsi="Arial" w:cs="Arial"/>
                <w:sz w:val="22"/>
                <w:szCs w:val="22"/>
                <w:lang w:val="sq-AL"/>
              </w:rPr>
              <w:t>.</w:t>
            </w:r>
            <w:r w:rsidR="000D3929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Arsimtarët e biologjisë në bashkëpunim me ekipin për realizimin e planit akcional </w:t>
            </w:r>
          </w:p>
          <w:p w:rsidR="000D3929" w:rsidRPr="00F97D46" w:rsidRDefault="000D3929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</w:p>
          <w:p w:rsidR="004766A3" w:rsidRPr="00F97D46" w:rsidRDefault="00A57707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1.1</w:t>
            </w:r>
            <w:r w:rsidR="00EE3E28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. </w:t>
            </w:r>
            <w:r w:rsidR="000D3929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Kujdestarët e kl  VI-IX</w:t>
            </w:r>
          </w:p>
        </w:tc>
        <w:tc>
          <w:tcPr>
            <w:tcW w:w="1281" w:type="dxa"/>
            <w:gridSpan w:val="2"/>
          </w:tcPr>
          <w:p w:rsidR="000D3929" w:rsidRPr="00F97D46" w:rsidRDefault="00A57707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</w:t>
            </w:r>
            <w:r w:rsidR="0050192C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.</w:t>
            </w:r>
            <w:r w:rsidR="000D3929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Periodikisht </w:t>
            </w:r>
          </w:p>
          <w:p w:rsidR="000D3929" w:rsidRPr="00F97D46" w:rsidRDefault="000D3929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</w:p>
          <w:p w:rsidR="000D3929" w:rsidRPr="00F97D46" w:rsidRDefault="000D3929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</w:p>
          <w:p w:rsidR="000D3929" w:rsidRPr="00F97D46" w:rsidRDefault="000D3929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</w:p>
          <w:p w:rsidR="000D3929" w:rsidRPr="00F97D46" w:rsidRDefault="000D3929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</w:p>
          <w:p w:rsidR="000D3929" w:rsidRPr="00F97D46" w:rsidRDefault="000D3929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</w:p>
          <w:p w:rsidR="000D3929" w:rsidRPr="00F97D46" w:rsidRDefault="00A57707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1.1</w:t>
            </w:r>
            <w:r w:rsidR="0050192C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.</w:t>
            </w:r>
            <w:r w:rsidR="000D3929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Periodikisht</w:t>
            </w:r>
          </w:p>
        </w:tc>
        <w:tc>
          <w:tcPr>
            <w:tcW w:w="1938" w:type="dxa"/>
          </w:tcPr>
          <w:p w:rsidR="004766A3" w:rsidRPr="00F97D46" w:rsidRDefault="00A57707" w:rsidP="00240EE0">
            <w:pPr>
              <w:pStyle w:val="ListParagraph"/>
              <w:ind w:left="34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1. </w:t>
            </w:r>
            <w:r w:rsidR="000D3929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Tema e përpiluar profesionale </w:t>
            </w:r>
          </w:p>
          <w:p w:rsidR="004766A3" w:rsidRPr="00F97D46" w:rsidRDefault="004766A3" w:rsidP="00240EE0">
            <w:pPr>
              <w:tabs>
                <w:tab w:val="left" w:pos="176"/>
              </w:tabs>
              <w:rPr>
                <w:rFonts w:ascii="Arial" w:hAnsi="Arial" w:cs="Arial"/>
                <w:sz w:val="22"/>
                <w:szCs w:val="22"/>
                <w:lang w:val="mk-MK"/>
              </w:rPr>
            </w:pPr>
          </w:p>
          <w:p w:rsidR="004766A3" w:rsidRPr="00F97D46" w:rsidRDefault="004766A3" w:rsidP="00240EE0">
            <w:pPr>
              <w:tabs>
                <w:tab w:val="left" w:pos="176"/>
              </w:tabs>
              <w:rPr>
                <w:rFonts w:ascii="Arial" w:hAnsi="Arial" w:cs="Arial"/>
                <w:sz w:val="22"/>
                <w:szCs w:val="22"/>
                <w:lang w:val="mk-MK"/>
              </w:rPr>
            </w:pPr>
          </w:p>
          <w:p w:rsidR="004766A3" w:rsidRPr="00F97D46" w:rsidRDefault="004766A3" w:rsidP="00240EE0">
            <w:pPr>
              <w:tabs>
                <w:tab w:val="left" w:pos="176"/>
              </w:tabs>
              <w:rPr>
                <w:rFonts w:ascii="Arial" w:hAnsi="Arial" w:cs="Arial"/>
                <w:sz w:val="22"/>
                <w:szCs w:val="22"/>
                <w:lang w:val="mk-MK"/>
              </w:rPr>
            </w:pPr>
          </w:p>
          <w:p w:rsidR="000D3929" w:rsidRPr="00F97D46" w:rsidRDefault="000D3929" w:rsidP="00240EE0">
            <w:pPr>
              <w:tabs>
                <w:tab w:val="left" w:pos="176"/>
              </w:tabs>
              <w:rPr>
                <w:rFonts w:ascii="Arial" w:hAnsi="Arial" w:cs="Arial"/>
                <w:sz w:val="22"/>
                <w:szCs w:val="22"/>
                <w:lang w:val="mk-MK"/>
              </w:rPr>
            </w:pPr>
          </w:p>
          <w:p w:rsidR="000D3929" w:rsidRPr="00F97D46" w:rsidRDefault="00A57707" w:rsidP="00240EE0">
            <w:pPr>
              <w:pStyle w:val="ListParagraph"/>
              <w:tabs>
                <w:tab w:val="left" w:pos="176"/>
              </w:tabs>
              <w:ind w:left="34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1.1</w:t>
            </w:r>
            <w:r w:rsidR="0050192C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.</w:t>
            </w:r>
            <w:r w:rsidR="000D3929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Orët e shënuara nga kujdestari i klasës për  temën e realizuar</w:t>
            </w:r>
          </w:p>
        </w:tc>
      </w:tr>
      <w:tr w:rsidR="004766A3" w:rsidRPr="00F97D46" w:rsidTr="006A65BD">
        <w:trPr>
          <w:trHeight w:val="1264"/>
        </w:trPr>
        <w:tc>
          <w:tcPr>
            <w:tcW w:w="2358" w:type="dxa"/>
          </w:tcPr>
          <w:p w:rsidR="004766A3" w:rsidRPr="00F97D46" w:rsidRDefault="007D04F2" w:rsidP="00240EE0">
            <w:pPr>
              <w:pStyle w:val="ListParagraph"/>
              <w:tabs>
                <w:tab w:val="left" w:pos="171"/>
              </w:tabs>
              <w:ind w:left="0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1.</w:t>
            </w:r>
            <w:r w:rsidR="00A57707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2</w:t>
            </w:r>
            <w:r w:rsidR="00166978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.</w:t>
            </w:r>
            <w:r w:rsidR="00263A4B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Të fituarit e treguesve për përfshirje të nxënësve në funksion të ndërtimit të strategjisë për prevencë</w:t>
            </w:r>
          </w:p>
        </w:tc>
        <w:tc>
          <w:tcPr>
            <w:tcW w:w="2340" w:type="dxa"/>
          </w:tcPr>
          <w:p w:rsidR="004766A3" w:rsidRPr="00F97D46" w:rsidRDefault="007D04F2" w:rsidP="00240EE0">
            <w:pPr>
              <w:pStyle w:val="ListParagraph"/>
              <w:tabs>
                <w:tab w:val="left" w:pos="175"/>
              </w:tabs>
              <w:ind w:left="33"/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1.</w:t>
            </w:r>
            <w:r w:rsidR="00A57707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2.</w:t>
            </w:r>
            <w:r w:rsidR="00263A4B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Përcjellja e përfshirjes së nxënësve me sëmundjet e varshmërisë- ka apo nuk ka.</w:t>
            </w:r>
          </w:p>
        </w:tc>
        <w:tc>
          <w:tcPr>
            <w:tcW w:w="1710" w:type="dxa"/>
          </w:tcPr>
          <w:p w:rsidR="00263A4B" w:rsidRPr="00F97D46" w:rsidRDefault="007D04F2" w:rsidP="00240EE0">
            <w:pPr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1.</w:t>
            </w:r>
            <w:r w:rsidR="001D020F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2</w:t>
            </w:r>
            <w:r w:rsidR="00166978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.</w:t>
            </w:r>
            <w:r w:rsidR="00263A4B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Kujdestarët e kl    VI-IX</w:t>
            </w:r>
          </w:p>
          <w:p w:rsidR="00263A4B" w:rsidRPr="00F97D46" w:rsidRDefault="00263A4B" w:rsidP="00240EE0">
            <w:pPr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81" w:type="dxa"/>
            <w:gridSpan w:val="2"/>
          </w:tcPr>
          <w:p w:rsidR="000C307C" w:rsidRPr="00F97D46" w:rsidRDefault="007D04F2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1.</w:t>
            </w:r>
            <w:r w:rsidR="001D020F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2</w:t>
            </w:r>
            <w:r w:rsidR="00DE6038" w:rsidRPr="00F97D46">
              <w:rPr>
                <w:rFonts w:ascii="Arial" w:hAnsi="Arial" w:cs="Arial"/>
                <w:b/>
                <w:sz w:val="22"/>
                <w:szCs w:val="22"/>
                <w:lang w:val="mk-MK"/>
              </w:rPr>
              <w:t xml:space="preserve">  </w:t>
            </w:r>
            <w:r w:rsidR="000C307C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Në vijim</w:t>
            </w:r>
          </w:p>
        </w:tc>
        <w:tc>
          <w:tcPr>
            <w:tcW w:w="1938" w:type="dxa"/>
          </w:tcPr>
          <w:p w:rsidR="000D019A" w:rsidRPr="00F97D46" w:rsidRDefault="007D04F2" w:rsidP="00240EE0">
            <w:pPr>
              <w:pStyle w:val="ListParagraph"/>
              <w:tabs>
                <w:tab w:val="left" w:pos="317"/>
              </w:tabs>
              <w:ind w:left="34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1.</w:t>
            </w:r>
            <w:r w:rsidR="001D020F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2</w:t>
            </w:r>
            <w:r w:rsidR="00166978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.</w:t>
            </w:r>
            <w:r w:rsidR="000D019A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Fletat evidentuese dhe evidenca për bashkëpunim të arsimtarit me shërbimin profesional</w:t>
            </w:r>
          </w:p>
        </w:tc>
      </w:tr>
      <w:tr w:rsidR="00A57707" w:rsidRPr="00F97D46" w:rsidTr="006A65BD">
        <w:tc>
          <w:tcPr>
            <w:tcW w:w="2358" w:type="dxa"/>
          </w:tcPr>
          <w:p w:rsidR="00A12F46" w:rsidRPr="00F97D46" w:rsidRDefault="007D04F2" w:rsidP="00240EE0">
            <w:pPr>
              <w:pStyle w:val="ListParagraph"/>
              <w:tabs>
                <w:tab w:val="left" w:pos="171"/>
              </w:tabs>
              <w:ind w:left="0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mk-MK"/>
              </w:rPr>
              <w:t>2</w:t>
            </w:r>
            <w:r w:rsidR="008A16ED" w:rsidRPr="00F97D46">
              <w:rPr>
                <w:rFonts w:ascii="Arial" w:hAnsi="Arial" w:cs="Arial"/>
                <w:b/>
                <w:sz w:val="22"/>
                <w:szCs w:val="22"/>
                <w:lang w:val="mk-MK"/>
              </w:rPr>
              <w:t xml:space="preserve">. </w:t>
            </w:r>
            <w:r w:rsidR="008A16ED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Përfitim pasqyre për atë se sa nxënësit i dallojnë situatat konfliktuoze, si i zgjedhin ato si dhe a kanë qenë të përfshirë drejtë për së drejti.</w:t>
            </w:r>
          </w:p>
          <w:p w:rsidR="00A12F46" w:rsidRPr="00F97D46" w:rsidRDefault="00A12F46" w:rsidP="00240EE0">
            <w:pPr>
              <w:pStyle w:val="ListParagraph"/>
              <w:tabs>
                <w:tab w:val="left" w:pos="171"/>
              </w:tabs>
              <w:ind w:left="0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340" w:type="dxa"/>
          </w:tcPr>
          <w:p w:rsidR="008A16ED" w:rsidRPr="00F97D46" w:rsidRDefault="007D04F2" w:rsidP="00240EE0">
            <w:pPr>
              <w:pStyle w:val="ListParagraph"/>
              <w:tabs>
                <w:tab w:val="left" w:pos="175"/>
              </w:tabs>
              <w:ind w:left="23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2</w:t>
            </w:r>
            <w:r w:rsidR="008A16ED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. Anketim i fokus grupit të nxënësve prek kl VI-IX me temë ,, Konfliktet dhe zgjedhja e tyre,, </w:t>
            </w:r>
          </w:p>
        </w:tc>
        <w:tc>
          <w:tcPr>
            <w:tcW w:w="1710" w:type="dxa"/>
          </w:tcPr>
          <w:p w:rsidR="00A8126F" w:rsidRPr="00F97D46" w:rsidRDefault="007D04F2" w:rsidP="00240EE0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2</w:t>
            </w:r>
            <w:r w:rsidR="008A16ED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.</w:t>
            </w:r>
            <w:r w:rsidR="00A8126F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Ekipi për realizimin e planit akcional </w:t>
            </w:r>
          </w:p>
          <w:p w:rsidR="008A16ED" w:rsidRPr="00F97D46" w:rsidRDefault="008A16ED" w:rsidP="00240EE0">
            <w:pPr>
              <w:pStyle w:val="ListParagraph"/>
              <w:ind w:left="34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</w:p>
        </w:tc>
        <w:tc>
          <w:tcPr>
            <w:tcW w:w="1281" w:type="dxa"/>
            <w:gridSpan w:val="2"/>
          </w:tcPr>
          <w:p w:rsidR="00A8126F" w:rsidRPr="00F97D46" w:rsidRDefault="007D04F2" w:rsidP="00DE6038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2</w:t>
            </w:r>
            <w:r w:rsidR="00DE6038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. Muaji i X dhe XI</w:t>
            </w:r>
            <w:r w:rsidR="00094222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</w:t>
            </w:r>
          </w:p>
        </w:tc>
        <w:tc>
          <w:tcPr>
            <w:tcW w:w="1938" w:type="dxa"/>
          </w:tcPr>
          <w:p w:rsidR="00094222" w:rsidRPr="00F97D46" w:rsidRDefault="007D04F2" w:rsidP="00240EE0">
            <w:pPr>
              <w:pStyle w:val="ListParagraph"/>
              <w:tabs>
                <w:tab w:val="left" w:pos="317"/>
              </w:tabs>
              <w:ind w:left="34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2</w:t>
            </w:r>
            <w:r w:rsidR="00094222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. Fleta anketuese dhe të dhënat e fituara gjatë përpunimit.</w:t>
            </w:r>
          </w:p>
        </w:tc>
      </w:tr>
      <w:tr w:rsidR="008020DB" w:rsidRPr="00F97D46" w:rsidTr="006A65BD">
        <w:tc>
          <w:tcPr>
            <w:tcW w:w="2358" w:type="dxa"/>
          </w:tcPr>
          <w:p w:rsidR="00CF321E" w:rsidRPr="00F97D46" w:rsidRDefault="00CF321E" w:rsidP="00860F0A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3.Nxënësit përmes hartimit dhe vizatimit të ballafaqohen me emocionet personale dhe të dallojnë arsyet që qojnë kah dhuna moshatare</w:t>
            </w:r>
          </w:p>
        </w:tc>
        <w:tc>
          <w:tcPr>
            <w:tcW w:w="2340" w:type="dxa"/>
          </w:tcPr>
          <w:p w:rsidR="00CF321E" w:rsidRPr="00F97D46" w:rsidRDefault="00CF321E" w:rsidP="00860F0A">
            <w:pPr>
              <w:pStyle w:val="ListParagraph"/>
              <w:tabs>
                <w:tab w:val="left" w:pos="33"/>
              </w:tabs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3. Të shkruarit hartim nga gjuha amëtare dhe vizatim me temë ,, Dhuna moshatare nga nxënësit e kl VI -IX</w:t>
            </w:r>
          </w:p>
        </w:tc>
        <w:tc>
          <w:tcPr>
            <w:tcW w:w="1710" w:type="dxa"/>
          </w:tcPr>
          <w:p w:rsidR="00CF321E" w:rsidRPr="00F97D46" w:rsidRDefault="00CF321E" w:rsidP="00F8532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3.</w:t>
            </w:r>
            <w:r w:rsidR="000F7CE2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-</w:t>
            </w: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Arsimtarët e gj. Amëtare dhe arsimiot figurativ </w:t>
            </w:r>
          </w:p>
          <w:p w:rsidR="00CF321E" w:rsidRPr="00F97D46" w:rsidRDefault="000F7CE2" w:rsidP="00F85326">
            <w:pPr>
              <w:jc w:val="both"/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-</w:t>
            </w:r>
            <w:r w:rsidR="00CF321E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Ekipi për realizimin e planit akcional</w:t>
            </w:r>
          </w:p>
          <w:p w:rsidR="00CF321E" w:rsidRPr="00F97D46" w:rsidRDefault="00CF321E" w:rsidP="00F8532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</w:p>
        </w:tc>
        <w:tc>
          <w:tcPr>
            <w:tcW w:w="1260" w:type="dxa"/>
          </w:tcPr>
          <w:p w:rsidR="00CF321E" w:rsidRPr="00F97D46" w:rsidRDefault="000F7CE2" w:rsidP="00DE6038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mk-MK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3.</w:t>
            </w:r>
            <w:r w:rsidR="00CF321E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Viti shkollor 0 – në vijim</w:t>
            </w:r>
          </w:p>
        </w:tc>
        <w:tc>
          <w:tcPr>
            <w:tcW w:w="1959" w:type="dxa"/>
            <w:gridSpan w:val="2"/>
          </w:tcPr>
          <w:p w:rsidR="00CF321E" w:rsidRPr="00F97D46" w:rsidRDefault="00C76105" w:rsidP="0048361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3. -</w:t>
            </w:r>
            <w:r w:rsidR="00CF321E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Hartim me shkrim nga gj. </w:t>
            </w: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a</w:t>
            </w:r>
            <w:r w:rsidR="00CF321E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mëtare </w:t>
            </w:r>
          </w:p>
          <w:p w:rsidR="00CF321E" w:rsidRPr="00F97D46" w:rsidRDefault="00C76105" w:rsidP="00483617">
            <w:pPr>
              <w:jc w:val="both"/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 -</w:t>
            </w:r>
            <w:r w:rsidR="00CF321E" w:rsidRPr="00F97D46">
              <w:rPr>
                <w:rFonts w:ascii="Arial" w:hAnsi="Arial" w:cs="Arial"/>
                <w:b/>
                <w:sz w:val="22"/>
                <w:szCs w:val="22"/>
                <w:lang w:val="sq-AL"/>
              </w:rPr>
              <w:t>Vizatim</w:t>
            </w:r>
          </w:p>
        </w:tc>
      </w:tr>
    </w:tbl>
    <w:p w:rsidR="008020DB" w:rsidRPr="00F97D46" w:rsidRDefault="008020DB" w:rsidP="004766A3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8020DB" w:rsidRPr="00F97D46" w:rsidRDefault="001C3D19" w:rsidP="00240EE0">
      <w:pPr>
        <w:rPr>
          <w:rFonts w:ascii="Arial" w:hAnsi="Arial" w:cs="Arial"/>
          <w:b/>
          <w:sz w:val="22"/>
          <w:szCs w:val="22"/>
          <w:lang w:val="sq-AL"/>
        </w:rPr>
      </w:pPr>
      <w:r w:rsidRPr="00F97D46">
        <w:rPr>
          <w:rFonts w:ascii="Arial" w:hAnsi="Arial" w:cs="Arial"/>
          <w:b/>
          <w:sz w:val="22"/>
          <w:szCs w:val="22"/>
          <w:lang w:val="sq-AL"/>
        </w:rPr>
        <w:t>Ekipi për realizimin e planit akcional</w:t>
      </w:r>
    </w:p>
    <w:p w:rsidR="007A4B57" w:rsidRPr="00F97D46" w:rsidRDefault="007A4B57" w:rsidP="001C3D19">
      <w:pPr>
        <w:jc w:val="right"/>
        <w:rPr>
          <w:rFonts w:ascii="Arial" w:hAnsi="Arial" w:cs="Arial"/>
          <w:b/>
          <w:lang w:val="sq-AL"/>
        </w:rPr>
      </w:pPr>
    </w:p>
    <w:p w:rsidR="007A4B57" w:rsidRPr="00F97D46" w:rsidRDefault="007A4B57" w:rsidP="001C3D19">
      <w:pPr>
        <w:jc w:val="right"/>
        <w:rPr>
          <w:rFonts w:ascii="Arial" w:hAnsi="Arial" w:cs="Arial"/>
          <w:b/>
          <w:lang w:val="sq-AL"/>
        </w:rPr>
      </w:pPr>
    </w:p>
    <w:p w:rsidR="007A4B57" w:rsidRPr="00F97D46" w:rsidRDefault="007A4B57" w:rsidP="007A4B57">
      <w:pPr>
        <w:jc w:val="center"/>
        <w:rPr>
          <w:rFonts w:ascii="Arial" w:hAnsi="Arial" w:cs="Arial"/>
          <w:lang w:val="mk-MK"/>
        </w:rPr>
      </w:pPr>
    </w:p>
    <w:sectPr w:rsidR="007A4B57" w:rsidRPr="00F97D46" w:rsidSect="00240EE0">
      <w:pgSz w:w="12240" w:h="15840"/>
      <w:pgMar w:top="1134" w:right="1185" w:bottom="1440" w:left="1644" w:header="720" w:footer="720" w:gutter="0"/>
      <w:pgBorders w:offsetFrom="page">
        <w:top w:val="handmade2" w:sz="31" w:space="24" w:color="2E74B5" w:themeColor="accent1" w:themeShade="BF"/>
        <w:bottom w:val="handmade2" w:sz="31" w:space="24" w:color="2E74B5" w:themeColor="accent1" w:themeShade="BF"/>
        <w:right w:val="handmade2" w:sz="31" w:space="24" w:color="2E74B5" w:themeColor="accent1" w:themeShade="B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78D8"/>
    <w:multiLevelType w:val="hybridMultilevel"/>
    <w:tmpl w:val="523C3694"/>
    <w:lvl w:ilvl="0" w:tplc="F50A2A68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6C14375"/>
    <w:multiLevelType w:val="hybridMultilevel"/>
    <w:tmpl w:val="8A4E3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7241F"/>
    <w:multiLevelType w:val="hybridMultilevel"/>
    <w:tmpl w:val="EE527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E8130B"/>
    <w:multiLevelType w:val="hybridMultilevel"/>
    <w:tmpl w:val="0644C8B0"/>
    <w:lvl w:ilvl="0" w:tplc="947AA64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516A8B"/>
    <w:multiLevelType w:val="hybridMultilevel"/>
    <w:tmpl w:val="261E9778"/>
    <w:lvl w:ilvl="0" w:tplc="247299E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455072"/>
    <w:rsid w:val="000323D1"/>
    <w:rsid w:val="0003530F"/>
    <w:rsid w:val="00042423"/>
    <w:rsid w:val="00094222"/>
    <w:rsid w:val="000B3C2D"/>
    <w:rsid w:val="000C0870"/>
    <w:rsid w:val="000C307C"/>
    <w:rsid w:val="000D019A"/>
    <w:rsid w:val="000D3929"/>
    <w:rsid w:val="000F7CE2"/>
    <w:rsid w:val="0012034C"/>
    <w:rsid w:val="00166978"/>
    <w:rsid w:val="00172924"/>
    <w:rsid w:val="00176B6B"/>
    <w:rsid w:val="00180675"/>
    <w:rsid w:val="001A56CA"/>
    <w:rsid w:val="001B1168"/>
    <w:rsid w:val="001C3D19"/>
    <w:rsid w:val="001D020F"/>
    <w:rsid w:val="00240EE0"/>
    <w:rsid w:val="00263A4B"/>
    <w:rsid w:val="002C6249"/>
    <w:rsid w:val="00330F22"/>
    <w:rsid w:val="00370CA1"/>
    <w:rsid w:val="003C43D1"/>
    <w:rsid w:val="003D3211"/>
    <w:rsid w:val="0040474C"/>
    <w:rsid w:val="00417F10"/>
    <w:rsid w:val="00455072"/>
    <w:rsid w:val="0046004A"/>
    <w:rsid w:val="00460341"/>
    <w:rsid w:val="004766A3"/>
    <w:rsid w:val="004826C8"/>
    <w:rsid w:val="00483617"/>
    <w:rsid w:val="004C0081"/>
    <w:rsid w:val="0050192C"/>
    <w:rsid w:val="005D7B35"/>
    <w:rsid w:val="005E72D0"/>
    <w:rsid w:val="00603925"/>
    <w:rsid w:val="0061569C"/>
    <w:rsid w:val="00627F03"/>
    <w:rsid w:val="006A65BD"/>
    <w:rsid w:val="00720F57"/>
    <w:rsid w:val="007A4B57"/>
    <w:rsid w:val="007A6F8C"/>
    <w:rsid w:val="007B5E62"/>
    <w:rsid w:val="007D04F2"/>
    <w:rsid w:val="008020DB"/>
    <w:rsid w:val="0085174F"/>
    <w:rsid w:val="00860F0A"/>
    <w:rsid w:val="00864EF5"/>
    <w:rsid w:val="008747BC"/>
    <w:rsid w:val="008A16ED"/>
    <w:rsid w:val="008C5E25"/>
    <w:rsid w:val="0099097B"/>
    <w:rsid w:val="009D77BD"/>
    <w:rsid w:val="00A12F46"/>
    <w:rsid w:val="00A57707"/>
    <w:rsid w:val="00A8126F"/>
    <w:rsid w:val="00AB12DE"/>
    <w:rsid w:val="00B02818"/>
    <w:rsid w:val="00BC3145"/>
    <w:rsid w:val="00BE0A27"/>
    <w:rsid w:val="00C55ED8"/>
    <w:rsid w:val="00C76105"/>
    <w:rsid w:val="00C82FC7"/>
    <w:rsid w:val="00CF321E"/>
    <w:rsid w:val="00D717C6"/>
    <w:rsid w:val="00DE6038"/>
    <w:rsid w:val="00EE3E28"/>
    <w:rsid w:val="00EE7003"/>
    <w:rsid w:val="00F36809"/>
    <w:rsid w:val="00F733F4"/>
    <w:rsid w:val="00F755CC"/>
    <w:rsid w:val="00F85326"/>
    <w:rsid w:val="00F97D46"/>
    <w:rsid w:val="00FD2DF7"/>
    <w:rsid w:val="00FF0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097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50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569C"/>
    <w:pPr>
      <w:ind w:left="720"/>
      <w:contextualSpacing/>
    </w:pPr>
  </w:style>
  <w:style w:type="character" w:styleId="Strong">
    <w:name w:val="Strong"/>
    <w:uiPriority w:val="22"/>
    <w:qFormat/>
    <w:rsid w:val="00240EE0"/>
    <w:rPr>
      <w:b/>
      <w:bCs/>
    </w:rPr>
  </w:style>
  <w:style w:type="paragraph" w:styleId="BalloonText">
    <w:name w:val="Balloon Text"/>
    <w:basedOn w:val="Normal"/>
    <w:link w:val="BalloonTextChar"/>
    <w:rsid w:val="004C0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00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50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569C"/>
    <w:pPr>
      <w:ind w:left="720"/>
      <w:contextualSpacing/>
    </w:pPr>
  </w:style>
  <w:style w:type="character" w:styleId="Strong">
    <w:name w:val="Strong"/>
    <w:uiPriority w:val="22"/>
    <w:qFormat/>
    <w:rsid w:val="00240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2022-07-22T11:16:00Z</dcterms:created>
  <dcterms:modified xsi:type="dcterms:W3CDTF">2023-05-04T09:39:00Z</dcterms:modified>
</cp:coreProperties>
</file>